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B2248" w14:textId="7393284C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7A1F0C9A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14337818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1592E5D9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Oświadczenie </w:t>
      </w:r>
      <w:r w:rsidRPr="004539A1">
        <w:rPr>
          <w:rFonts w:cs="Arial"/>
          <w:szCs w:val="22"/>
        </w:rPr>
        <w:t>projektanta, że dołożył wszelkiej staranności przy ustalaniu właścicieli działek, spadkobierców, użytkowników i zo</w:t>
      </w:r>
      <w:r w:rsidRPr="00565BB2">
        <w:rPr>
          <w:rFonts w:cs="Arial"/>
          <w:szCs w:val="22"/>
        </w:rPr>
        <w:t>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3F8860FE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6DFDBBB9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3A17A50A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38233BC9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Akty notarialne służebności </w:t>
      </w:r>
      <w:proofErr w:type="spellStart"/>
      <w:r w:rsidRPr="00565BB2">
        <w:rPr>
          <w:rFonts w:cs="Arial"/>
          <w:szCs w:val="22"/>
        </w:rPr>
        <w:t>przesyłu</w:t>
      </w:r>
      <w:proofErr w:type="spellEnd"/>
    </w:p>
    <w:p w14:paraId="3AB96EFA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76E3484E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0859D03A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7895E628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29AB895D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34C17FF0" w14:textId="006435C3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7E55FB24" w14:textId="4C875F6A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C41C88">
        <w:rPr>
          <w:rFonts w:ascii="Calibri" w:hAnsi="Calibri"/>
          <w:b/>
          <w:snapToGrid w:val="0"/>
          <w:color w:val="000000"/>
          <w:sz w:val="28"/>
          <w:szCs w:val="22"/>
        </w:rPr>
        <w:t>6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439095EE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1CD49D0F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239A1ADF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6A05AF5B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772527CC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6774B2F8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0302C9A9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1CFF0BA6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7F6E9C12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51665B4B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5EC936B8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68450EF4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3C5B85E0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1E2BB70C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0E1A0494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172E649B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69D642AE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5BC90C23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4AE38F61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17004EF6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01E1FB3A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556F9AF7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3598C6BB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410CCBF9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22F9F9B5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6AED5DF5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2F3A6B9A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6F3EC67D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5651978E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132FFD07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330AB23C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3C648695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778BD359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4A37F9A3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374CFB90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6070C93D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61E51FFF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2E0956A0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1F5B8913" w14:textId="78B5CF6D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15A65581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292AE0CD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6CFECF05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0658D5A7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19090B43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0B01C789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5E507D1A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50DC4056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2C9D00AE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1E2FDA18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2CCE9E1E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0D949EBF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199AC18F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610038F4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6095D6B5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</w:t>
      </w:r>
      <w:proofErr w:type="spellStart"/>
      <w:r w:rsidRPr="00325720">
        <w:rPr>
          <w:rFonts w:ascii="Calibri" w:hAnsi="Calibri" w:cs="Arial"/>
          <w:szCs w:val="22"/>
        </w:rPr>
        <w:t>przesyłu</w:t>
      </w:r>
      <w:proofErr w:type="spellEnd"/>
      <w:r w:rsidRPr="00325720">
        <w:rPr>
          <w:rFonts w:ascii="Calibri" w:hAnsi="Calibri" w:cs="Arial"/>
          <w:szCs w:val="22"/>
        </w:rPr>
        <w:t xml:space="preserve"> na rzecz PGE Dystrybucja S.A. obejmującą sieć elektroenergetyczną wskazaną w pkt. 1.</w:t>
      </w:r>
    </w:p>
    <w:p w14:paraId="6F5AD76F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0B07BCEE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42E7B6D3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4E5D979D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778E4F81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298CF02A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1EE64F1B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04757C1B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2A26BB40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DAD70" w14:textId="77777777" w:rsidR="00B87396" w:rsidRDefault="00B87396" w:rsidP="00B4518E">
      <w:r>
        <w:separator/>
      </w:r>
    </w:p>
  </w:endnote>
  <w:endnote w:type="continuationSeparator" w:id="0">
    <w:p w14:paraId="408CAD1E" w14:textId="77777777" w:rsidR="00B87396" w:rsidRDefault="00B87396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10D84" w14:textId="77777777" w:rsidR="00B87396" w:rsidRDefault="00B87396" w:rsidP="00B4518E">
      <w:r>
        <w:separator/>
      </w:r>
    </w:p>
  </w:footnote>
  <w:footnote w:type="continuationSeparator" w:id="0">
    <w:p w14:paraId="05CEB439" w14:textId="77777777" w:rsidR="00B87396" w:rsidRDefault="00B87396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B96D5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435440032">
    <w:abstractNumId w:val="23"/>
  </w:num>
  <w:num w:numId="2" w16cid:durableId="67534506">
    <w:abstractNumId w:val="3"/>
  </w:num>
  <w:num w:numId="3" w16cid:durableId="1166897060">
    <w:abstractNumId w:val="14"/>
  </w:num>
  <w:num w:numId="4" w16cid:durableId="480078001">
    <w:abstractNumId w:val="15"/>
  </w:num>
  <w:num w:numId="5" w16cid:durableId="1596790174">
    <w:abstractNumId w:val="25"/>
  </w:num>
  <w:num w:numId="6" w16cid:durableId="1987733746">
    <w:abstractNumId w:val="11"/>
  </w:num>
  <w:num w:numId="7" w16cid:durableId="1129395563">
    <w:abstractNumId w:val="12"/>
  </w:num>
  <w:num w:numId="8" w16cid:durableId="1532113414">
    <w:abstractNumId w:val="10"/>
  </w:num>
  <w:num w:numId="9" w16cid:durableId="705981394">
    <w:abstractNumId w:val="4"/>
  </w:num>
  <w:num w:numId="10" w16cid:durableId="1752967115">
    <w:abstractNumId w:val="19"/>
  </w:num>
  <w:num w:numId="11" w16cid:durableId="1425998373">
    <w:abstractNumId w:val="17"/>
  </w:num>
  <w:num w:numId="12" w16cid:durableId="178549957">
    <w:abstractNumId w:val="8"/>
  </w:num>
  <w:num w:numId="13" w16cid:durableId="719595113">
    <w:abstractNumId w:val="16"/>
  </w:num>
  <w:num w:numId="14" w16cid:durableId="1998263742">
    <w:abstractNumId w:val="22"/>
  </w:num>
  <w:num w:numId="15" w16cid:durableId="584611551">
    <w:abstractNumId w:val="20"/>
  </w:num>
  <w:num w:numId="16" w16cid:durableId="365983340">
    <w:abstractNumId w:val="26"/>
  </w:num>
  <w:num w:numId="17" w16cid:durableId="127746709">
    <w:abstractNumId w:val="1"/>
  </w:num>
  <w:num w:numId="18" w16cid:durableId="1700084840">
    <w:abstractNumId w:val="6"/>
  </w:num>
  <w:num w:numId="19" w16cid:durableId="1867908270">
    <w:abstractNumId w:val="5"/>
  </w:num>
  <w:num w:numId="20" w16cid:durableId="2138639492">
    <w:abstractNumId w:val="0"/>
  </w:num>
  <w:num w:numId="21" w16cid:durableId="1340306347">
    <w:abstractNumId w:val="9"/>
  </w:num>
  <w:num w:numId="22" w16cid:durableId="258756780">
    <w:abstractNumId w:val="21"/>
  </w:num>
  <w:num w:numId="23" w16cid:durableId="1755544863">
    <w:abstractNumId w:val="27"/>
  </w:num>
  <w:num w:numId="24" w16cid:durableId="1466585486">
    <w:abstractNumId w:val="13"/>
  </w:num>
  <w:num w:numId="25" w16cid:durableId="1896968996">
    <w:abstractNumId w:val="7"/>
  </w:num>
  <w:num w:numId="26" w16cid:durableId="261182402">
    <w:abstractNumId w:val="18"/>
  </w:num>
  <w:num w:numId="27" w16cid:durableId="1297377012">
    <w:abstractNumId w:val="24"/>
  </w:num>
  <w:num w:numId="28" w16cid:durableId="1909924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383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9A1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35C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2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29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22B4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396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C88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0FB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C58AC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POST/DYS/OR/GZ/01017/2026                         </dmsv2SWPP2ObjectNumber>
    <dmsv2SWPP2SumMD5 xmlns="http://schemas.microsoft.com/sharepoint/v3">0041d43d3e2feb6b25c57ece7fbcc189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711320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24736755</dmsv2BaseClientSystemDocumentID>
    <dmsv2BaseModifiedByID xmlns="http://schemas.microsoft.com/sharepoint/v3">10100924</dmsv2BaseModifiedByID>
    <dmsv2BaseCreatedByID xmlns="http://schemas.microsoft.com/sharepoint/v3">10100924</dmsv2BaseCreatedByID>
    <dmsv2SWPP2ObjectDepartment xmlns="http://schemas.microsoft.com/sharepoint/v3">00000001000700030000000g000000000000</dmsv2SWPP2ObjectDepartment>
    <dmsv2SWPP2ObjectName xmlns="http://schemas.microsoft.com/sharepoint/v3">Postępowanie</dmsv2SWPP2ObjectName>
    <_dlc_DocId xmlns="a19cb1c7-c5c7-46d4-85ae-d83685407bba">FJ3FSM7XJ42E-2144144896-9979</_dlc_DocId>
    <_dlc_DocIdUrl xmlns="a19cb1c7-c5c7-46d4-85ae-d83685407bba">
      <Url>https://swpp2.dms.gkpge.pl/sites/43/_layouts/15/DocIdRedir.aspx?ID=FJ3FSM7XJ42E-2144144896-9979</Url>
      <Description>FJ3FSM7XJ42E-2144144896-9979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AE58D4-2939-4D30-A3F0-9C2C13F51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1062D2-6456-4139-9E48-B652C1DC0E3D}"/>
</file>

<file path=customXml/itemProps3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4A215E-83D0-4CDF-BD3A-5B26CDF72F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1314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Rejment Joanna [PGE Dystr. O.Rzeszów]</cp:lastModifiedBy>
  <cp:revision>4</cp:revision>
  <cp:lastPrinted>2016-05-09T08:32:00Z</cp:lastPrinted>
  <dcterms:created xsi:type="dcterms:W3CDTF">2026-03-19T07:38:00Z</dcterms:created>
  <dcterms:modified xsi:type="dcterms:W3CDTF">2026-03-25T11:52:00Z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b15e0157-4e9f-4fa3-859e-ee72b6cca10e</vt:lpwstr>
  </property>
</Properties>
</file>